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3B72F0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3B72F0" w:rsidRDefault="003B72F0" w:rsidP="003B72F0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3B72F0" w:rsidRDefault="003B72F0" w:rsidP="003B72F0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3B72F0" w:rsidRDefault="003B72F0" w:rsidP="003B72F0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3B72F0" w:rsidRDefault="003B72F0" w:rsidP="003B72F0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7F1D31" w:rsidRPr="003B72F0" w:rsidRDefault="007F1D31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  <w:lang w:val="x-none"/>
                    </w:rPr>
                  </w:pPr>
                  <w:bookmarkStart w:id="0" w:name="_GoBack"/>
                  <w:bookmarkEnd w:id="0"/>
                </w:p>
                <w:p w:rsidR="00243EB8" w:rsidRPr="00C77434" w:rsidRDefault="00243EB8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89389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5C17E9" w:rsidRDefault="005C17E9"/>
    <w:p w:rsidR="005C17E9" w:rsidRDefault="003B72F0" w:rsidP="005C17E9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11.25pt" to="485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5C17E9" w:rsidRPr="005C17E9" w:rsidRDefault="005C17E9" w:rsidP="005C17E9">
      <w:pPr>
        <w:ind w:firstLine="0"/>
        <w:jc w:val="center"/>
        <w:rPr>
          <w:b/>
          <w:szCs w:val="24"/>
        </w:rPr>
      </w:pPr>
      <w:r w:rsidRPr="005C17E9">
        <w:rPr>
          <w:b/>
          <w:szCs w:val="24"/>
        </w:rPr>
        <w:t>А</w:t>
      </w:r>
      <w:r w:rsidR="00703337">
        <w:rPr>
          <w:b/>
          <w:szCs w:val="24"/>
        </w:rPr>
        <w:t xml:space="preserve">кт приема проб гидравлического </w:t>
      </w:r>
      <w:r w:rsidRPr="005C17E9">
        <w:rPr>
          <w:b/>
          <w:szCs w:val="24"/>
        </w:rPr>
        <w:t>масла</w:t>
      </w:r>
    </w:p>
    <w:p w:rsidR="005C17E9" w:rsidRPr="005C17E9" w:rsidRDefault="005C17E9" w:rsidP="005C17E9">
      <w:pPr>
        <w:ind w:left="2124" w:firstLine="708"/>
        <w:jc w:val="left"/>
        <w:rPr>
          <w:szCs w:val="24"/>
        </w:rPr>
      </w:pPr>
      <w:r w:rsidRPr="005C17E9">
        <w:rPr>
          <w:b/>
          <w:szCs w:val="24"/>
        </w:rPr>
        <w:t xml:space="preserve">       от «____» ________________20___г.</w:t>
      </w:r>
    </w:p>
    <w:p w:rsidR="005C17E9" w:rsidRPr="005C17E9" w:rsidRDefault="005C17E9" w:rsidP="005C17E9">
      <w:pPr>
        <w:ind w:firstLine="0"/>
        <w:jc w:val="center"/>
        <w:rPr>
          <w:szCs w:val="24"/>
        </w:rPr>
      </w:pPr>
    </w:p>
    <w:p w:rsidR="005C17E9" w:rsidRPr="005C17E9" w:rsidRDefault="005C17E9" w:rsidP="005C17E9">
      <w:pPr>
        <w:spacing w:line="360" w:lineRule="auto"/>
        <w:ind w:left="360" w:firstLine="0"/>
        <w:jc w:val="left"/>
        <w:rPr>
          <w:szCs w:val="24"/>
        </w:rPr>
      </w:pPr>
      <w:r w:rsidRPr="005C17E9">
        <w:rPr>
          <w:szCs w:val="24"/>
        </w:rPr>
        <w:t>Заявитель (Заказчик)_______________________________________________________</w:t>
      </w:r>
    </w:p>
    <w:p w:rsidR="005C17E9" w:rsidRPr="005C17E9" w:rsidRDefault="005C17E9" w:rsidP="005C17E9">
      <w:pPr>
        <w:spacing w:line="360" w:lineRule="auto"/>
        <w:ind w:left="360" w:firstLine="0"/>
        <w:jc w:val="left"/>
        <w:rPr>
          <w:szCs w:val="24"/>
        </w:rPr>
      </w:pPr>
      <w:r w:rsidRPr="005C17E9">
        <w:rPr>
          <w:szCs w:val="24"/>
        </w:rPr>
        <w:t>Контактное лицо__________________________________________________________</w:t>
      </w:r>
    </w:p>
    <w:p w:rsidR="005C17E9" w:rsidRPr="005C17E9" w:rsidRDefault="005C17E9" w:rsidP="005C17E9">
      <w:pPr>
        <w:spacing w:line="360" w:lineRule="auto"/>
        <w:ind w:left="360" w:firstLine="0"/>
        <w:jc w:val="left"/>
        <w:rPr>
          <w:szCs w:val="24"/>
        </w:rPr>
      </w:pPr>
      <w:r w:rsidRPr="005C17E9">
        <w:rPr>
          <w:szCs w:val="24"/>
        </w:rPr>
        <w:t>Контактный телефон_______________________________________________________</w:t>
      </w:r>
    </w:p>
    <w:p w:rsidR="005C17E9" w:rsidRPr="005C17E9" w:rsidRDefault="005C17E9" w:rsidP="005C17E9">
      <w:pPr>
        <w:spacing w:line="360" w:lineRule="auto"/>
        <w:ind w:left="360" w:firstLine="0"/>
        <w:jc w:val="left"/>
        <w:rPr>
          <w:szCs w:val="24"/>
        </w:rPr>
      </w:pPr>
      <w:r w:rsidRPr="005C17E9">
        <w:rPr>
          <w:szCs w:val="24"/>
          <w:lang w:val="en-US"/>
        </w:rPr>
        <w:t>E</w:t>
      </w:r>
      <w:r w:rsidRPr="005C17E9">
        <w:rPr>
          <w:szCs w:val="24"/>
        </w:rPr>
        <w:t>-</w:t>
      </w:r>
      <w:r w:rsidRPr="005C17E9">
        <w:rPr>
          <w:szCs w:val="24"/>
          <w:lang w:val="en-US"/>
        </w:rPr>
        <w:t>mail</w:t>
      </w:r>
      <w:r w:rsidRPr="005C17E9">
        <w:rPr>
          <w:szCs w:val="24"/>
        </w:rPr>
        <w:t>____________________________________________________________________</w:t>
      </w:r>
    </w:p>
    <w:p w:rsidR="005C17E9" w:rsidRPr="005C17E9" w:rsidRDefault="005C17E9" w:rsidP="005C17E9">
      <w:pPr>
        <w:ind w:firstLine="0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2"/>
        <w:gridCol w:w="1227"/>
        <w:gridCol w:w="859"/>
        <w:gridCol w:w="737"/>
        <w:gridCol w:w="859"/>
        <w:gridCol w:w="1964"/>
        <w:gridCol w:w="1223"/>
      </w:tblGrid>
      <w:tr w:rsidR="005C17E9" w:rsidRPr="005C17E9" w:rsidTr="004E4EF8">
        <w:trPr>
          <w:trHeight w:val="465"/>
        </w:trPr>
        <w:tc>
          <w:tcPr>
            <w:tcW w:w="449" w:type="pct"/>
            <w:vMerge w:val="restar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Дата отбора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Марка масла</w:t>
            </w:r>
          </w:p>
        </w:tc>
        <w:tc>
          <w:tcPr>
            <w:tcW w:w="639" w:type="pct"/>
            <w:vMerge w:val="restar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Вид анализа*</w:t>
            </w:r>
          </w:p>
        </w:tc>
      </w:tr>
      <w:tr w:rsidR="005C17E9" w:rsidRPr="005C17E9" w:rsidTr="004E4EF8">
        <w:trPr>
          <w:trHeight w:val="360"/>
        </w:trPr>
        <w:tc>
          <w:tcPr>
            <w:tcW w:w="449" w:type="pct"/>
            <w:vMerge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общая</w:t>
            </w:r>
          </w:p>
        </w:tc>
        <w:tc>
          <w:tcPr>
            <w:tcW w:w="1026" w:type="pct"/>
            <w:vMerge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39" w:type="pct"/>
            <w:vMerge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5C17E9" w:rsidRPr="005C17E9" w:rsidTr="004E4EF8">
        <w:trPr>
          <w:trHeight w:hRule="exact" w:val="284"/>
        </w:trPr>
        <w:tc>
          <w:tcPr>
            <w:tcW w:w="449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39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5C17E9" w:rsidRPr="005C17E9" w:rsidTr="004E4EF8">
        <w:trPr>
          <w:trHeight w:hRule="exact" w:val="284"/>
        </w:trPr>
        <w:tc>
          <w:tcPr>
            <w:tcW w:w="449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39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5C17E9" w:rsidRPr="005C17E9" w:rsidTr="004E4EF8">
        <w:trPr>
          <w:trHeight w:hRule="exact" w:val="284"/>
        </w:trPr>
        <w:tc>
          <w:tcPr>
            <w:tcW w:w="449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39" w:type="pct"/>
          </w:tcPr>
          <w:p w:rsidR="005C17E9" w:rsidRPr="004E4EF8" w:rsidRDefault="005C17E9" w:rsidP="005C17E9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E42790" w:rsidRPr="005C17E9" w:rsidTr="004E4EF8">
        <w:trPr>
          <w:trHeight w:hRule="exact" w:val="284"/>
        </w:trPr>
        <w:tc>
          <w:tcPr>
            <w:tcW w:w="449" w:type="pct"/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E42790" w:rsidRPr="005C17E9" w:rsidRDefault="00E42790" w:rsidP="005C17E9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4E4EF8" w:rsidRPr="008B6E82" w:rsidRDefault="004E4EF8" w:rsidP="004E4EF8">
      <w:pPr>
        <w:spacing w:line="360" w:lineRule="auto"/>
        <w:ind w:firstLine="0"/>
        <w:rPr>
          <w:sz w:val="20"/>
        </w:rPr>
      </w:pPr>
      <w:r w:rsidRPr="008B6E82">
        <w:rPr>
          <w:sz w:val="20"/>
        </w:rPr>
        <w:t>* Вид анализа</w:t>
      </w:r>
    </w:p>
    <w:tbl>
      <w:tblPr>
        <w:tblW w:w="10268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678"/>
        <w:gridCol w:w="1134"/>
        <w:gridCol w:w="1417"/>
        <w:gridCol w:w="1979"/>
      </w:tblGrid>
      <w:tr w:rsidR="004E4EF8" w:rsidRPr="00F905B2" w:rsidTr="004E4EF8">
        <w:tc>
          <w:tcPr>
            <w:tcW w:w="1060" w:type="dxa"/>
            <w:vMerge w:val="restart"/>
          </w:tcPr>
          <w:p w:rsidR="004E4EF8" w:rsidRPr="004E4EF8" w:rsidRDefault="004E4EF8" w:rsidP="004E4EF8">
            <w:pPr>
              <w:tabs>
                <w:tab w:val="center" w:pos="4677"/>
                <w:tab w:val="right" w:pos="9355"/>
              </w:tabs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Объект</w:t>
            </w:r>
          </w:p>
        </w:tc>
        <w:tc>
          <w:tcPr>
            <w:tcW w:w="4678" w:type="dxa"/>
            <w:vMerge w:val="restart"/>
          </w:tcPr>
          <w:p w:rsidR="004E4EF8" w:rsidRPr="004E4EF8" w:rsidRDefault="004E4EF8" w:rsidP="003D2AD9">
            <w:pPr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Показатель, </w:t>
            </w:r>
          </w:p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2"/>
              </w:rPr>
            </w:pPr>
            <w:r w:rsidRPr="004E4EF8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530" w:type="dxa"/>
            <w:gridSpan w:val="3"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Вид  анализа</w:t>
            </w: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1134" w:type="dxa"/>
          </w:tcPr>
          <w:p w:rsidR="004E4EF8" w:rsidRPr="004E4EF8" w:rsidRDefault="004E4EF8" w:rsidP="004E4EF8">
            <w:pPr>
              <w:ind w:hanging="108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Общий</w:t>
            </w:r>
          </w:p>
        </w:tc>
        <w:tc>
          <w:tcPr>
            <w:tcW w:w="1417" w:type="dxa"/>
          </w:tcPr>
          <w:p w:rsidR="004E4EF8" w:rsidRPr="004E4EF8" w:rsidRDefault="004E4EF8" w:rsidP="004E4EF8">
            <w:pPr>
              <w:ind w:hanging="108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Полный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hanging="108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По отдельной заявке</w:t>
            </w:r>
          </w:p>
          <w:p w:rsidR="004E4EF8" w:rsidRPr="004E4EF8" w:rsidRDefault="004E4EF8" w:rsidP="004E4EF8">
            <w:pPr>
              <w:ind w:hanging="108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(нужное отметить ˅)</w:t>
            </w:r>
          </w:p>
        </w:tc>
      </w:tr>
      <w:tr w:rsidR="004E4EF8" w:rsidRPr="00F905B2" w:rsidTr="004E4EF8">
        <w:tc>
          <w:tcPr>
            <w:tcW w:w="1060" w:type="dxa"/>
            <w:vMerge w:val="restart"/>
            <w:textDirection w:val="btLr"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Cs w:val="22"/>
              </w:rPr>
            </w:pPr>
          </w:p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Масло гидравлическое</w:t>
            </w: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Кинематическая вязкость при 40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С, мм</w:t>
            </w:r>
            <w:r w:rsidRPr="004E4EF8">
              <w:rPr>
                <w:sz w:val="22"/>
                <w:szCs w:val="22"/>
                <w:vertAlign w:val="superscript"/>
              </w:rPr>
              <w:t>2</w:t>
            </w:r>
            <w:r w:rsidRPr="004E4EF8">
              <w:rPr>
                <w:sz w:val="22"/>
                <w:szCs w:val="22"/>
              </w:rPr>
              <w:t>/с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Кинематическая вязкость при 100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С, мм</w:t>
            </w:r>
            <w:r w:rsidRPr="004E4EF8">
              <w:rPr>
                <w:sz w:val="22"/>
                <w:szCs w:val="22"/>
                <w:vertAlign w:val="superscript"/>
              </w:rPr>
              <w:t>2</w:t>
            </w:r>
            <w:r w:rsidRPr="004E4EF8">
              <w:rPr>
                <w:sz w:val="22"/>
                <w:szCs w:val="22"/>
              </w:rPr>
              <w:t>/с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Массовая доля механических примесей, %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B32323" w:rsidP="004E4EF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Вода, %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Металл общий, у/е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Содержание элементов, мг/кг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Температура вспышки в закрытом тигле, 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Температура вспышки в открытом тигле, 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Температура воспламенения  в открытом тигле, 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83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Класс чистоты, код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</w:tr>
      <w:tr w:rsidR="004E4EF8" w:rsidRPr="00F905B2" w:rsidTr="004E4EF8">
        <w:trPr>
          <w:trHeight w:val="229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tabs>
                <w:tab w:val="right" w:pos="4134"/>
              </w:tabs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Индекс вязкости, </w:t>
            </w:r>
            <w:proofErr w:type="spellStart"/>
            <w:r w:rsidRPr="004E4EF8">
              <w:rPr>
                <w:sz w:val="22"/>
                <w:szCs w:val="22"/>
              </w:rPr>
              <w:t>усл</w:t>
            </w:r>
            <w:proofErr w:type="spellEnd"/>
            <w:r w:rsidRPr="004E4EF8">
              <w:rPr>
                <w:sz w:val="22"/>
                <w:szCs w:val="22"/>
              </w:rPr>
              <w:t>. ед. (расчетный метод)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3D16DE" w:rsidP="004E4EF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</w:tr>
      <w:tr w:rsidR="004E4EF8" w:rsidRPr="00F905B2" w:rsidTr="004E4EF8">
        <w:trPr>
          <w:trHeight w:val="267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tabs>
                <w:tab w:val="right" w:pos="4134"/>
              </w:tabs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Массовая доля сульфатной золы,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268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  <w:vertAlign w:val="superscript"/>
                <w:lang w:val="en-US"/>
              </w:rPr>
            </w:pPr>
            <w:r w:rsidRPr="004E4EF8">
              <w:rPr>
                <w:sz w:val="22"/>
                <w:szCs w:val="22"/>
              </w:rPr>
              <w:t>Плотность, г/см</w:t>
            </w:r>
            <w:r w:rsidRPr="004E4E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Температура текучести, 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Температура застывания, </w:t>
            </w:r>
            <w:r w:rsidRPr="004E4EF8">
              <w:rPr>
                <w:sz w:val="22"/>
                <w:szCs w:val="22"/>
                <w:vertAlign w:val="superscript"/>
              </w:rPr>
              <w:t>0</w:t>
            </w:r>
            <w:r w:rsidRPr="004E4EF8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  <w:lang w:val="en-US"/>
              </w:rPr>
            </w:pPr>
            <w:r w:rsidRPr="004E4EF8">
              <w:rPr>
                <w:sz w:val="22"/>
                <w:szCs w:val="22"/>
              </w:rPr>
              <w:t xml:space="preserve">Кислотное число, </w:t>
            </w:r>
            <w:proofErr w:type="spellStart"/>
            <w:r w:rsidRPr="004E4EF8">
              <w:rPr>
                <w:sz w:val="22"/>
                <w:szCs w:val="22"/>
              </w:rPr>
              <w:t>мгКОН</w:t>
            </w:r>
            <w:proofErr w:type="spellEnd"/>
            <w:r w:rsidRPr="004E4EF8">
              <w:rPr>
                <w:sz w:val="22"/>
                <w:szCs w:val="22"/>
              </w:rPr>
              <w:t>/г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Вода по методу Карла Фишера, мг/кг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Водорастворимые кислоты и щелочи, </w:t>
            </w:r>
            <w:proofErr w:type="spellStart"/>
            <w:r w:rsidRPr="004E4EF8">
              <w:rPr>
                <w:sz w:val="22"/>
                <w:szCs w:val="22"/>
              </w:rPr>
              <w:t>ед.рН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Зольность,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Коррозионное воздействие на медь, балл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 xml:space="preserve">Стабильность против окисления (содержание летучих низкомолекулярных кислот </w:t>
            </w:r>
            <w:proofErr w:type="spellStart"/>
            <w:r w:rsidRPr="004E4EF8">
              <w:rPr>
                <w:sz w:val="22"/>
                <w:szCs w:val="22"/>
              </w:rPr>
              <w:t>мгКОН</w:t>
            </w:r>
            <w:proofErr w:type="spellEnd"/>
            <w:r w:rsidRPr="004E4EF8">
              <w:rPr>
                <w:sz w:val="22"/>
                <w:szCs w:val="22"/>
              </w:rPr>
              <w:t xml:space="preserve">/г, массовая доля осадка в окисленном масле %, кислотное число окисленного масла </w:t>
            </w:r>
            <w:proofErr w:type="spellStart"/>
            <w:r w:rsidRPr="004E4EF8">
              <w:rPr>
                <w:sz w:val="22"/>
                <w:szCs w:val="22"/>
              </w:rPr>
              <w:t>мгКОН</w:t>
            </w:r>
            <w:proofErr w:type="spellEnd"/>
            <w:r w:rsidRPr="004E4EF8">
              <w:rPr>
                <w:sz w:val="22"/>
                <w:szCs w:val="22"/>
              </w:rPr>
              <w:t>/г)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 w:rsidRPr="004E4EF8">
              <w:rPr>
                <w:sz w:val="22"/>
                <w:szCs w:val="22"/>
              </w:rPr>
              <w:t>+</w:t>
            </w:r>
          </w:p>
        </w:tc>
      </w:tr>
      <w:tr w:rsidR="004E4EF8" w:rsidRPr="00F905B2" w:rsidTr="004E4EF8">
        <w:trPr>
          <w:trHeight w:val="175"/>
        </w:trPr>
        <w:tc>
          <w:tcPr>
            <w:tcW w:w="1060" w:type="dxa"/>
            <w:vMerge/>
          </w:tcPr>
          <w:p w:rsidR="004E4EF8" w:rsidRPr="004E4EF8" w:rsidRDefault="004E4EF8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Цвет,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E4EF8" w:rsidRPr="004E4EF8" w:rsidRDefault="004E4EF8" w:rsidP="004E4EF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</w:tbl>
    <w:p w:rsidR="004E4EF8" w:rsidRPr="005C17E9" w:rsidRDefault="004E4EF8" w:rsidP="005C17E9">
      <w:pPr>
        <w:spacing w:line="360" w:lineRule="auto"/>
        <w:ind w:firstLine="0"/>
        <w:jc w:val="left"/>
        <w:rPr>
          <w:szCs w:val="24"/>
        </w:rPr>
      </w:pPr>
    </w:p>
    <w:p w:rsidR="005C17E9" w:rsidRPr="00E42790" w:rsidRDefault="005C17E9" w:rsidP="005C17E9">
      <w:pPr>
        <w:ind w:firstLine="0"/>
        <w:jc w:val="left"/>
        <w:rPr>
          <w:szCs w:val="24"/>
        </w:rPr>
      </w:pPr>
      <w:r w:rsidRPr="005C17E9">
        <w:rPr>
          <w:szCs w:val="24"/>
        </w:rPr>
        <w:t xml:space="preserve"> Отв. за отбор/доставку проб</w:t>
      </w:r>
      <w:r w:rsidRPr="005C17E9">
        <w:rPr>
          <w:sz w:val="32"/>
          <w:szCs w:val="32"/>
        </w:rPr>
        <w:t xml:space="preserve"> _______________ /  ______________________ </w:t>
      </w:r>
    </w:p>
    <w:p w:rsidR="005C17E9" w:rsidRPr="005C17E9" w:rsidRDefault="005C17E9" w:rsidP="005C17E9">
      <w:pPr>
        <w:ind w:firstLine="0"/>
        <w:jc w:val="left"/>
        <w:rPr>
          <w:sz w:val="18"/>
          <w:szCs w:val="18"/>
        </w:rPr>
      </w:pPr>
      <w:r w:rsidRPr="005C17E9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5C17E9" w:rsidRPr="005C17E9" w:rsidRDefault="005C17E9" w:rsidP="005C17E9">
      <w:pPr>
        <w:ind w:firstLine="0"/>
        <w:jc w:val="left"/>
        <w:rPr>
          <w:sz w:val="32"/>
          <w:szCs w:val="32"/>
        </w:rPr>
      </w:pPr>
      <w:r w:rsidRPr="005C17E9">
        <w:rPr>
          <w:szCs w:val="24"/>
        </w:rPr>
        <w:t>Отв. за прием проб</w:t>
      </w:r>
      <w:r w:rsidRPr="005C17E9">
        <w:rPr>
          <w:sz w:val="32"/>
          <w:szCs w:val="32"/>
        </w:rPr>
        <w:t xml:space="preserve"> ___________________ </w:t>
      </w:r>
      <w:r w:rsidR="00523B30">
        <w:rPr>
          <w:sz w:val="32"/>
          <w:szCs w:val="32"/>
        </w:rPr>
        <w:t>/</w:t>
      </w:r>
      <w:r w:rsidRPr="005C17E9">
        <w:rPr>
          <w:sz w:val="32"/>
          <w:szCs w:val="32"/>
        </w:rPr>
        <w:t xml:space="preserve"> _________________________ </w:t>
      </w:r>
    </w:p>
    <w:p w:rsidR="00597386" w:rsidRPr="005C17E9" w:rsidRDefault="005C17E9" w:rsidP="005C17E9">
      <w:pPr>
        <w:ind w:firstLine="0"/>
        <w:jc w:val="left"/>
      </w:pPr>
      <w:r w:rsidRPr="005C17E9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sectPr w:rsidR="00597386" w:rsidRPr="005C17E9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23D24"/>
    <w:rsid w:val="00243EB8"/>
    <w:rsid w:val="003B72F0"/>
    <w:rsid w:val="003D16DE"/>
    <w:rsid w:val="004E4EF8"/>
    <w:rsid w:val="00523B30"/>
    <w:rsid w:val="00597386"/>
    <w:rsid w:val="005C17E9"/>
    <w:rsid w:val="00676A9C"/>
    <w:rsid w:val="00703337"/>
    <w:rsid w:val="007711EB"/>
    <w:rsid w:val="007F1D31"/>
    <w:rsid w:val="00961901"/>
    <w:rsid w:val="009E6F17"/>
    <w:rsid w:val="00B32323"/>
    <w:rsid w:val="00C77434"/>
    <w:rsid w:val="00D84A55"/>
    <w:rsid w:val="00E42790"/>
    <w:rsid w:val="00ED443B"/>
    <w:rsid w:val="00EE39FE"/>
    <w:rsid w:val="00F91B9A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43BFFC4-6641-4E31-B193-B54FEBA9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27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14</cp:revision>
  <cp:lastPrinted>2021-01-13T06:07:00Z</cp:lastPrinted>
  <dcterms:created xsi:type="dcterms:W3CDTF">2019-10-23T07:03:00Z</dcterms:created>
  <dcterms:modified xsi:type="dcterms:W3CDTF">2022-05-25T10:10:00Z</dcterms:modified>
</cp:coreProperties>
</file>